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32C8" w:rsidRPr="000B32C8" w:rsidRDefault="00D32332" w:rsidP="00D32332">
      <w:pPr>
        <w:ind w:firstLine="709"/>
        <w:jc w:val="center"/>
        <w:rPr>
          <w:rFonts w:ascii="Arial" w:hAnsi="Arial" w:cs="Arial"/>
          <w:b/>
          <w:sz w:val="36"/>
          <w:szCs w:val="36"/>
        </w:rPr>
      </w:pPr>
      <w:r w:rsidRPr="000B32C8">
        <w:rPr>
          <w:rFonts w:ascii="Arial" w:hAnsi="Arial" w:cs="Arial"/>
          <w:b/>
          <w:sz w:val="36"/>
          <w:szCs w:val="36"/>
        </w:rPr>
        <w:t xml:space="preserve">ВНИМАНИЕ! </w:t>
      </w:r>
      <w:r w:rsidR="000B32C8" w:rsidRPr="000B32C8">
        <w:rPr>
          <w:rFonts w:ascii="Arial" w:hAnsi="Arial" w:cs="Arial"/>
          <w:b/>
          <w:sz w:val="36"/>
          <w:szCs w:val="36"/>
        </w:rPr>
        <w:t>ВНИМАНИЕ!</w:t>
      </w:r>
    </w:p>
    <w:p w:rsidR="00D32332" w:rsidRPr="000B32C8" w:rsidRDefault="00D32332" w:rsidP="00D32332">
      <w:pPr>
        <w:ind w:firstLine="709"/>
        <w:jc w:val="center"/>
        <w:rPr>
          <w:rFonts w:ascii="Arial" w:hAnsi="Arial" w:cs="Arial"/>
          <w:b/>
          <w:sz w:val="36"/>
          <w:szCs w:val="36"/>
        </w:rPr>
      </w:pPr>
      <w:r w:rsidRPr="000B32C8">
        <w:rPr>
          <w:rFonts w:ascii="Arial" w:hAnsi="Arial" w:cs="Arial"/>
          <w:b/>
          <w:sz w:val="36"/>
          <w:szCs w:val="36"/>
        </w:rPr>
        <w:t xml:space="preserve">БУДЬТЕ </w:t>
      </w:r>
      <w:r w:rsidR="000B32C8" w:rsidRPr="000B32C8">
        <w:rPr>
          <w:rFonts w:ascii="Arial" w:hAnsi="Arial" w:cs="Arial"/>
          <w:b/>
          <w:sz w:val="36"/>
          <w:szCs w:val="36"/>
        </w:rPr>
        <w:t>БДИТЕЛЬНЫ</w:t>
      </w:r>
      <w:r w:rsidRPr="000B32C8">
        <w:rPr>
          <w:rFonts w:ascii="Arial" w:hAnsi="Arial" w:cs="Arial"/>
          <w:b/>
          <w:sz w:val="36"/>
          <w:szCs w:val="36"/>
        </w:rPr>
        <w:t>, АФРИКАНСКАЯ ЧУМА!!</w:t>
      </w:r>
    </w:p>
    <w:p w:rsidR="000B32C8" w:rsidRPr="000B32C8" w:rsidRDefault="000B32C8" w:rsidP="00D32332">
      <w:pPr>
        <w:ind w:firstLine="709"/>
        <w:jc w:val="both"/>
        <w:rPr>
          <w:rFonts w:ascii="Arial" w:hAnsi="Arial" w:cs="Arial"/>
          <w:sz w:val="26"/>
          <w:szCs w:val="26"/>
        </w:rPr>
      </w:pPr>
    </w:p>
    <w:p w:rsidR="000B32C8" w:rsidRDefault="00D32332" w:rsidP="00D32332">
      <w:pPr>
        <w:ind w:firstLine="709"/>
        <w:jc w:val="both"/>
        <w:rPr>
          <w:rFonts w:ascii="Arial" w:hAnsi="Arial" w:cs="Arial"/>
          <w:sz w:val="28"/>
          <w:szCs w:val="28"/>
        </w:rPr>
      </w:pPr>
      <w:r w:rsidRPr="000B32C8">
        <w:rPr>
          <w:rFonts w:ascii="Arial" w:hAnsi="Arial" w:cs="Arial"/>
          <w:sz w:val="28"/>
          <w:szCs w:val="28"/>
        </w:rPr>
        <w:t xml:space="preserve">10.07.2017 в частном подворье Атоян Д.В. на территории п. Мулино Володарского района </w:t>
      </w:r>
      <w:r w:rsidR="000B32C8">
        <w:rPr>
          <w:rFonts w:ascii="Arial" w:hAnsi="Arial" w:cs="Arial"/>
          <w:sz w:val="28"/>
          <w:szCs w:val="28"/>
        </w:rPr>
        <w:t>произошел падеж массовый падеж свиней</w:t>
      </w:r>
      <w:r w:rsidRPr="000B32C8">
        <w:rPr>
          <w:rFonts w:ascii="Arial" w:hAnsi="Arial" w:cs="Arial"/>
          <w:sz w:val="28"/>
          <w:szCs w:val="28"/>
        </w:rPr>
        <w:t>, у которых наблюдались первичные признаки африканской ч</w:t>
      </w:r>
      <w:r w:rsidRPr="000B32C8">
        <w:rPr>
          <w:rFonts w:ascii="Arial" w:hAnsi="Arial" w:cs="Arial"/>
          <w:sz w:val="28"/>
          <w:szCs w:val="28"/>
        </w:rPr>
        <w:t>у</w:t>
      </w:r>
      <w:r w:rsidRPr="000B32C8">
        <w:rPr>
          <w:rFonts w:ascii="Arial" w:hAnsi="Arial" w:cs="Arial"/>
          <w:sz w:val="28"/>
          <w:szCs w:val="28"/>
        </w:rPr>
        <w:t>мы</w:t>
      </w:r>
      <w:r w:rsidRPr="000B32C8">
        <w:rPr>
          <w:rFonts w:ascii="Arial" w:hAnsi="Arial" w:cs="Arial"/>
          <w:sz w:val="28"/>
          <w:szCs w:val="28"/>
        </w:rPr>
        <w:t xml:space="preserve"> (АЧС)</w:t>
      </w:r>
      <w:r w:rsidRPr="000B32C8">
        <w:rPr>
          <w:rFonts w:ascii="Arial" w:hAnsi="Arial" w:cs="Arial"/>
          <w:sz w:val="28"/>
          <w:szCs w:val="28"/>
        </w:rPr>
        <w:t>.</w:t>
      </w:r>
      <w:r w:rsidRPr="000B32C8">
        <w:rPr>
          <w:rFonts w:ascii="Arial" w:hAnsi="Arial" w:cs="Arial"/>
          <w:sz w:val="28"/>
          <w:szCs w:val="28"/>
        </w:rPr>
        <w:t xml:space="preserve"> </w:t>
      </w:r>
      <w:r w:rsidR="000B32C8">
        <w:rPr>
          <w:rFonts w:ascii="Arial" w:hAnsi="Arial" w:cs="Arial"/>
          <w:sz w:val="28"/>
          <w:szCs w:val="28"/>
        </w:rPr>
        <w:t xml:space="preserve">Лабораторный анализ </w:t>
      </w:r>
      <w:r w:rsidR="000F383E">
        <w:rPr>
          <w:rFonts w:ascii="Arial" w:hAnsi="Arial" w:cs="Arial"/>
          <w:sz w:val="28"/>
          <w:szCs w:val="28"/>
        </w:rPr>
        <w:t>изъятых</w:t>
      </w:r>
      <w:r w:rsidR="000B32C8">
        <w:rPr>
          <w:rFonts w:ascii="Arial" w:hAnsi="Arial" w:cs="Arial"/>
          <w:sz w:val="28"/>
          <w:szCs w:val="28"/>
        </w:rPr>
        <w:t xml:space="preserve"> проб  подтвердил наличие вируса чумы.</w:t>
      </w:r>
    </w:p>
    <w:p w:rsidR="00D32332" w:rsidRPr="000B32C8" w:rsidRDefault="00D32332" w:rsidP="00D32332">
      <w:pPr>
        <w:ind w:firstLine="709"/>
        <w:jc w:val="both"/>
        <w:rPr>
          <w:rFonts w:ascii="Arial" w:hAnsi="Arial" w:cs="Arial"/>
          <w:b/>
          <w:sz w:val="28"/>
          <w:szCs w:val="28"/>
        </w:rPr>
      </w:pPr>
      <w:r w:rsidRPr="000B32C8">
        <w:rPr>
          <w:rFonts w:ascii="Arial" w:hAnsi="Arial" w:cs="Arial"/>
          <w:b/>
          <w:sz w:val="28"/>
          <w:szCs w:val="28"/>
        </w:rPr>
        <w:t xml:space="preserve">Вирус АЧС не опасен для человека и </w:t>
      </w:r>
      <w:r w:rsidR="00A302A0" w:rsidRPr="000B32C8">
        <w:rPr>
          <w:rFonts w:ascii="Arial" w:hAnsi="Arial" w:cs="Arial"/>
          <w:b/>
          <w:sz w:val="28"/>
          <w:szCs w:val="28"/>
        </w:rPr>
        <w:t xml:space="preserve"> </w:t>
      </w:r>
      <w:r w:rsidRPr="000B32C8">
        <w:rPr>
          <w:rFonts w:ascii="Arial" w:hAnsi="Arial" w:cs="Arial"/>
          <w:b/>
          <w:sz w:val="28"/>
          <w:szCs w:val="28"/>
        </w:rPr>
        <w:t xml:space="preserve"> домашних животных, кроме свиней, но </w:t>
      </w:r>
      <w:r w:rsidR="00A302A0" w:rsidRPr="000B32C8">
        <w:rPr>
          <w:rFonts w:ascii="Arial" w:hAnsi="Arial" w:cs="Arial"/>
          <w:b/>
          <w:sz w:val="28"/>
          <w:szCs w:val="28"/>
        </w:rPr>
        <w:t xml:space="preserve">люди и </w:t>
      </w:r>
      <w:r w:rsidRPr="000B32C8">
        <w:rPr>
          <w:rFonts w:ascii="Arial" w:hAnsi="Arial" w:cs="Arial"/>
          <w:b/>
          <w:sz w:val="28"/>
          <w:szCs w:val="28"/>
        </w:rPr>
        <w:t>животные</w:t>
      </w:r>
      <w:r w:rsidR="00A302A0" w:rsidRPr="000B32C8">
        <w:rPr>
          <w:rFonts w:ascii="Arial" w:hAnsi="Arial" w:cs="Arial"/>
          <w:b/>
          <w:sz w:val="28"/>
          <w:szCs w:val="28"/>
        </w:rPr>
        <w:t>, зараженные корма, зараженное мясо</w:t>
      </w:r>
      <w:r w:rsidRPr="000B32C8">
        <w:rPr>
          <w:rFonts w:ascii="Arial" w:hAnsi="Arial" w:cs="Arial"/>
          <w:b/>
          <w:sz w:val="28"/>
          <w:szCs w:val="28"/>
        </w:rPr>
        <w:t xml:space="preserve"> могут </w:t>
      </w:r>
      <w:r w:rsidR="00A302A0" w:rsidRPr="000B32C8">
        <w:rPr>
          <w:rFonts w:ascii="Arial" w:hAnsi="Arial" w:cs="Arial"/>
          <w:b/>
          <w:sz w:val="28"/>
          <w:szCs w:val="28"/>
        </w:rPr>
        <w:t>по</w:t>
      </w:r>
      <w:r w:rsidRPr="000B32C8">
        <w:rPr>
          <w:rFonts w:ascii="Arial" w:hAnsi="Arial" w:cs="Arial"/>
          <w:b/>
          <w:sz w:val="28"/>
          <w:szCs w:val="28"/>
        </w:rPr>
        <w:t>служить переносчик</w:t>
      </w:r>
      <w:r w:rsidR="00A302A0" w:rsidRPr="000B32C8">
        <w:rPr>
          <w:rFonts w:ascii="Arial" w:hAnsi="Arial" w:cs="Arial"/>
          <w:b/>
          <w:sz w:val="28"/>
          <w:szCs w:val="28"/>
        </w:rPr>
        <w:t>ами</w:t>
      </w:r>
      <w:r w:rsidRPr="000B32C8">
        <w:rPr>
          <w:rFonts w:ascii="Arial" w:hAnsi="Arial" w:cs="Arial"/>
          <w:b/>
          <w:sz w:val="28"/>
          <w:szCs w:val="28"/>
        </w:rPr>
        <w:t xml:space="preserve"> этого особо опасного заболевания.</w:t>
      </w:r>
      <w:r w:rsidR="00A302A0" w:rsidRPr="000B32C8">
        <w:rPr>
          <w:rFonts w:ascii="Arial" w:hAnsi="Arial" w:cs="Arial"/>
          <w:b/>
          <w:sz w:val="28"/>
          <w:szCs w:val="28"/>
        </w:rPr>
        <w:t xml:space="preserve"> </w:t>
      </w:r>
    </w:p>
    <w:p w:rsidR="000B32C8" w:rsidRPr="000B32C8" w:rsidRDefault="00D32332" w:rsidP="000B32C8">
      <w:pPr>
        <w:tabs>
          <w:tab w:val="left" w:pos="4860"/>
        </w:tabs>
        <w:autoSpaceDN w:val="0"/>
        <w:ind w:firstLine="709"/>
        <w:jc w:val="both"/>
        <w:textAlignment w:val="baseline"/>
        <w:rPr>
          <w:rFonts w:ascii="Arial" w:hAnsi="Arial" w:cs="Arial"/>
          <w:b/>
          <w:bCs/>
          <w:sz w:val="28"/>
          <w:szCs w:val="28"/>
        </w:rPr>
      </w:pPr>
      <w:r w:rsidRPr="000B32C8">
        <w:rPr>
          <w:rFonts w:ascii="Arial" w:hAnsi="Arial" w:cs="Arial"/>
          <w:bCs/>
          <w:sz w:val="28"/>
          <w:szCs w:val="28"/>
        </w:rPr>
        <w:t>Указом Губернатора Нижегородской области № 70 от 12.07.2017 введен карантин по африканской чуме свиней на территории поселка Мулино Володарского муниципал</w:t>
      </w:r>
      <w:r w:rsidRPr="000B32C8">
        <w:rPr>
          <w:rFonts w:ascii="Arial" w:hAnsi="Arial" w:cs="Arial"/>
          <w:bCs/>
          <w:sz w:val="28"/>
          <w:szCs w:val="28"/>
        </w:rPr>
        <w:t>ь</w:t>
      </w:r>
      <w:r w:rsidRPr="000B32C8">
        <w:rPr>
          <w:rFonts w:ascii="Arial" w:hAnsi="Arial" w:cs="Arial"/>
          <w:bCs/>
          <w:sz w:val="28"/>
          <w:szCs w:val="28"/>
        </w:rPr>
        <w:t>ного района и утвержден План организационно-хозяйственных и ветеринарно-санитарных м</w:t>
      </w:r>
      <w:r w:rsidRPr="000B32C8">
        <w:rPr>
          <w:rFonts w:ascii="Arial" w:hAnsi="Arial" w:cs="Arial"/>
          <w:bCs/>
          <w:sz w:val="28"/>
          <w:szCs w:val="28"/>
        </w:rPr>
        <w:t>е</w:t>
      </w:r>
      <w:r w:rsidRPr="000B32C8">
        <w:rPr>
          <w:rFonts w:ascii="Arial" w:hAnsi="Arial" w:cs="Arial"/>
          <w:bCs/>
          <w:sz w:val="28"/>
          <w:szCs w:val="28"/>
        </w:rPr>
        <w:t>роприятий по ликвидации очага африканской чумы свиней на территориях поселка М</w:t>
      </w:r>
      <w:r w:rsidRPr="000B32C8">
        <w:rPr>
          <w:rFonts w:ascii="Arial" w:hAnsi="Arial" w:cs="Arial"/>
          <w:bCs/>
          <w:sz w:val="28"/>
          <w:szCs w:val="28"/>
        </w:rPr>
        <w:t>у</w:t>
      </w:r>
      <w:r w:rsidRPr="000B32C8">
        <w:rPr>
          <w:rFonts w:ascii="Arial" w:hAnsi="Arial" w:cs="Arial"/>
          <w:bCs/>
          <w:sz w:val="28"/>
          <w:szCs w:val="28"/>
        </w:rPr>
        <w:t>лино Володарского муниципального, первой и второй угрожаемых зон.</w:t>
      </w:r>
      <w:r w:rsidRPr="000B32C8">
        <w:rPr>
          <w:rFonts w:ascii="Arial" w:hAnsi="Arial" w:cs="Arial"/>
          <w:bCs/>
          <w:sz w:val="28"/>
          <w:szCs w:val="28"/>
        </w:rPr>
        <w:t xml:space="preserve"> </w:t>
      </w:r>
      <w:r w:rsidRPr="000B32C8">
        <w:rPr>
          <w:rFonts w:ascii="Arial" w:hAnsi="Arial" w:cs="Arial"/>
          <w:bCs/>
          <w:sz w:val="28"/>
          <w:szCs w:val="28"/>
        </w:rPr>
        <w:t>Губернатором Нижегородской области подписано распоряжение Правительства Нижегоро</w:t>
      </w:r>
      <w:r w:rsidRPr="000B32C8">
        <w:rPr>
          <w:rFonts w:ascii="Arial" w:hAnsi="Arial" w:cs="Arial"/>
          <w:bCs/>
          <w:sz w:val="28"/>
          <w:szCs w:val="28"/>
        </w:rPr>
        <w:t>д</w:t>
      </w:r>
      <w:r w:rsidRPr="000B32C8">
        <w:rPr>
          <w:rFonts w:ascii="Arial" w:hAnsi="Arial" w:cs="Arial"/>
          <w:bCs/>
          <w:sz w:val="28"/>
          <w:szCs w:val="28"/>
        </w:rPr>
        <w:t>ской области от 12.07.2017 № 1119-р «Об организации и проведении изъятия свиней и проду</w:t>
      </w:r>
      <w:r w:rsidRPr="000B32C8">
        <w:rPr>
          <w:rFonts w:ascii="Arial" w:hAnsi="Arial" w:cs="Arial"/>
          <w:bCs/>
          <w:sz w:val="28"/>
          <w:szCs w:val="28"/>
        </w:rPr>
        <w:t>к</w:t>
      </w:r>
      <w:r w:rsidRPr="000B32C8">
        <w:rPr>
          <w:rFonts w:ascii="Arial" w:hAnsi="Arial" w:cs="Arial"/>
          <w:bCs/>
          <w:sz w:val="28"/>
          <w:szCs w:val="28"/>
        </w:rPr>
        <w:t>тов свиноводства» для очага заражения и населенных пунктов, попавших в первую угрожаемую зону.</w:t>
      </w:r>
      <w:r w:rsidR="000B32C8" w:rsidRPr="000B32C8">
        <w:rPr>
          <w:rFonts w:ascii="Arial" w:hAnsi="Arial" w:cs="Arial"/>
          <w:b/>
          <w:bCs/>
          <w:sz w:val="28"/>
          <w:szCs w:val="28"/>
        </w:rPr>
        <w:t xml:space="preserve"> </w:t>
      </w:r>
      <w:r w:rsidR="000B32C8" w:rsidRPr="000B32C8">
        <w:rPr>
          <w:rFonts w:ascii="Arial" w:hAnsi="Arial" w:cs="Arial"/>
          <w:b/>
          <w:bCs/>
          <w:sz w:val="28"/>
          <w:szCs w:val="28"/>
        </w:rPr>
        <w:t xml:space="preserve">П. Новосмолинский, с. Золино, д. Талашманово и д. Гладково </w:t>
      </w:r>
      <w:r w:rsidR="000B32C8">
        <w:rPr>
          <w:rFonts w:ascii="Arial" w:hAnsi="Arial" w:cs="Arial"/>
          <w:b/>
          <w:bCs/>
          <w:sz w:val="28"/>
          <w:szCs w:val="28"/>
        </w:rPr>
        <w:t>попали</w:t>
      </w:r>
      <w:r w:rsidR="000B32C8" w:rsidRPr="000B32C8">
        <w:rPr>
          <w:rFonts w:ascii="Arial" w:hAnsi="Arial" w:cs="Arial"/>
          <w:b/>
          <w:bCs/>
          <w:sz w:val="28"/>
          <w:szCs w:val="28"/>
        </w:rPr>
        <w:t xml:space="preserve"> в границы первой угрожаемой зоны</w:t>
      </w:r>
      <w:r w:rsidR="000B32C8">
        <w:rPr>
          <w:rFonts w:ascii="Arial" w:hAnsi="Arial" w:cs="Arial"/>
          <w:b/>
          <w:bCs/>
          <w:sz w:val="28"/>
          <w:szCs w:val="28"/>
        </w:rPr>
        <w:t>, поэтому на них распространяется требования Указа Губернатора.</w:t>
      </w:r>
    </w:p>
    <w:p w:rsidR="00D32332" w:rsidRPr="000B32C8" w:rsidRDefault="00A302A0" w:rsidP="00D32332">
      <w:pPr>
        <w:tabs>
          <w:tab w:val="left" w:pos="4860"/>
        </w:tabs>
        <w:autoSpaceDN w:val="0"/>
        <w:ind w:firstLine="709"/>
        <w:jc w:val="both"/>
        <w:textAlignment w:val="baseline"/>
        <w:rPr>
          <w:rFonts w:ascii="Arial" w:hAnsi="Arial" w:cs="Arial"/>
          <w:bCs/>
          <w:sz w:val="28"/>
          <w:szCs w:val="28"/>
        </w:rPr>
      </w:pPr>
      <w:r w:rsidRPr="000B32C8">
        <w:rPr>
          <w:rFonts w:ascii="Arial" w:hAnsi="Arial" w:cs="Arial"/>
          <w:bCs/>
          <w:sz w:val="28"/>
          <w:szCs w:val="28"/>
        </w:rPr>
        <w:t xml:space="preserve"> За изъятых свиней предусмотрена денежная компенсация. </w:t>
      </w:r>
      <w:r w:rsidR="00D32332" w:rsidRPr="000B32C8">
        <w:rPr>
          <w:rFonts w:ascii="Arial" w:hAnsi="Arial" w:cs="Arial"/>
          <w:bCs/>
          <w:sz w:val="28"/>
          <w:szCs w:val="28"/>
        </w:rPr>
        <w:t xml:space="preserve">С начала действия режима ЧС изъяты 192 головы в очаге и 30 голов в 4-х дворах (всего 222 головы), </w:t>
      </w:r>
      <w:r w:rsidR="00D32332" w:rsidRPr="000B32C8">
        <w:rPr>
          <w:rFonts w:ascii="Arial" w:hAnsi="Arial" w:cs="Arial"/>
          <w:bCs/>
          <w:sz w:val="28"/>
          <w:szCs w:val="28"/>
        </w:rPr>
        <w:t>из них 26 голов в населенных пунктах Золинского сельсовета.</w:t>
      </w:r>
    </w:p>
    <w:p w:rsidR="00A302A0" w:rsidRPr="000B32C8" w:rsidRDefault="00D32332" w:rsidP="00A302A0">
      <w:pPr>
        <w:tabs>
          <w:tab w:val="left" w:pos="4860"/>
        </w:tabs>
        <w:autoSpaceDN w:val="0"/>
        <w:ind w:firstLine="709"/>
        <w:jc w:val="both"/>
        <w:textAlignment w:val="baseline"/>
        <w:rPr>
          <w:rFonts w:ascii="Arial" w:hAnsi="Arial" w:cs="Arial"/>
          <w:b/>
          <w:bCs/>
          <w:sz w:val="28"/>
          <w:szCs w:val="28"/>
        </w:rPr>
      </w:pPr>
      <w:r w:rsidRPr="000B32C8">
        <w:rPr>
          <w:rFonts w:ascii="Arial" w:hAnsi="Arial" w:cs="Arial"/>
          <w:bCs/>
          <w:sz w:val="28"/>
          <w:szCs w:val="28"/>
        </w:rPr>
        <w:t>Проводи</w:t>
      </w:r>
      <w:r w:rsidR="000B32C8" w:rsidRPr="000B32C8">
        <w:rPr>
          <w:rFonts w:ascii="Arial" w:hAnsi="Arial" w:cs="Arial"/>
          <w:bCs/>
          <w:sz w:val="28"/>
          <w:szCs w:val="28"/>
        </w:rPr>
        <w:t>тся</w:t>
      </w:r>
      <w:r w:rsidRPr="000B32C8">
        <w:rPr>
          <w:rFonts w:ascii="Arial" w:hAnsi="Arial" w:cs="Arial"/>
          <w:bCs/>
          <w:sz w:val="28"/>
          <w:szCs w:val="28"/>
        </w:rPr>
        <w:t xml:space="preserve"> комплекс мероприятий по ограничению продажи мясной продукции на рынках населенного пункта п</w:t>
      </w:r>
      <w:r w:rsidRPr="000B32C8">
        <w:rPr>
          <w:rFonts w:ascii="Arial" w:hAnsi="Arial" w:cs="Arial"/>
          <w:bCs/>
          <w:sz w:val="28"/>
          <w:szCs w:val="28"/>
        </w:rPr>
        <w:t>о</w:t>
      </w:r>
      <w:r w:rsidRPr="000B32C8">
        <w:rPr>
          <w:rFonts w:ascii="Arial" w:hAnsi="Arial" w:cs="Arial"/>
          <w:bCs/>
          <w:sz w:val="28"/>
          <w:szCs w:val="28"/>
        </w:rPr>
        <w:t xml:space="preserve">падающего в зону ЧС. </w:t>
      </w:r>
      <w:r w:rsidR="00A302A0" w:rsidRPr="000B32C8">
        <w:rPr>
          <w:rFonts w:ascii="Arial" w:hAnsi="Arial" w:cs="Arial"/>
          <w:b/>
          <w:bCs/>
          <w:sz w:val="28"/>
          <w:szCs w:val="28"/>
          <w:u w:val="single"/>
        </w:rPr>
        <w:t>В случае если  вы приобретали в течени</w:t>
      </w:r>
      <w:r w:rsidR="000F383E" w:rsidRPr="000B32C8">
        <w:rPr>
          <w:rFonts w:ascii="Arial" w:hAnsi="Arial" w:cs="Arial"/>
          <w:b/>
          <w:bCs/>
          <w:sz w:val="28"/>
          <w:szCs w:val="28"/>
          <w:u w:val="single"/>
        </w:rPr>
        <w:t>е</w:t>
      </w:r>
      <w:r w:rsidR="00A302A0" w:rsidRPr="000B32C8">
        <w:rPr>
          <w:rFonts w:ascii="Arial" w:hAnsi="Arial" w:cs="Arial"/>
          <w:b/>
          <w:bCs/>
          <w:sz w:val="28"/>
          <w:szCs w:val="28"/>
          <w:u w:val="single"/>
        </w:rPr>
        <w:t xml:space="preserve"> последних двух недель </w:t>
      </w:r>
      <w:r w:rsidR="000F383E" w:rsidRPr="000B32C8">
        <w:rPr>
          <w:rFonts w:ascii="Arial" w:hAnsi="Arial" w:cs="Arial"/>
          <w:b/>
          <w:bCs/>
          <w:sz w:val="28"/>
          <w:szCs w:val="28"/>
          <w:u w:val="single"/>
        </w:rPr>
        <w:t>свиное</w:t>
      </w:r>
      <w:r w:rsidR="00A302A0" w:rsidRPr="000B32C8">
        <w:rPr>
          <w:rFonts w:ascii="Arial" w:hAnsi="Arial" w:cs="Arial"/>
          <w:b/>
          <w:bCs/>
          <w:sz w:val="28"/>
          <w:szCs w:val="28"/>
          <w:u w:val="single"/>
        </w:rPr>
        <w:t xml:space="preserve"> мясо в п. Мулино и п. Новосмолинский вне стационарных торговых точек, то существует </w:t>
      </w:r>
      <w:r w:rsidR="000B32C8">
        <w:rPr>
          <w:rFonts w:ascii="Arial" w:hAnsi="Arial" w:cs="Arial"/>
          <w:b/>
          <w:bCs/>
          <w:sz w:val="28"/>
          <w:szCs w:val="28"/>
          <w:u w:val="single"/>
        </w:rPr>
        <w:t xml:space="preserve">реальная </w:t>
      </w:r>
      <w:r w:rsidR="00A302A0" w:rsidRPr="000B32C8">
        <w:rPr>
          <w:rFonts w:ascii="Arial" w:hAnsi="Arial" w:cs="Arial"/>
          <w:b/>
          <w:bCs/>
          <w:sz w:val="28"/>
          <w:szCs w:val="28"/>
          <w:u w:val="single"/>
        </w:rPr>
        <w:t>угроза</w:t>
      </w:r>
      <w:r w:rsidR="000B32C8">
        <w:rPr>
          <w:rFonts w:ascii="Arial" w:hAnsi="Arial" w:cs="Arial"/>
          <w:b/>
          <w:bCs/>
          <w:sz w:val="28"/>
          <w:szCs w:val="28"/>
          <w:u w:val="single"/>
        </w:rPr>
        <w:t xml:space="preserve"> того</w:t>
      </w:r>
      <w:r w:rsidR="00A302A0" w:rsidRPr="000B32C8">
        <w:rPr>
          <w:rFonts w:ascii="Arial" w:hAnsi="Arial" w:cs="Arial"/>
          <w:b/>
          <w:bCs/>
          <w:sz w:val="28"/>
          <w:szCs w:val="28"/>
          <w:u w:val="single"/>
        </w:rPr>
        <w:t xml:space="preserve">, что </w:t>
      </w:r>
      <w:r w:rsidR="000B32C8">
        <w:rPr>
          <w:rFonts w:ascii="Arial" w:hAnsi="Arial" w:cs="Arial"/>
          <w:b/>
          <w:bCs/>
          <w:sz w:val="28"/>
          <w:szCs w:val="28"/>
          <w:u w:val="single"/>
        </w:rPr>
        <w:t xml:space="preserve">это </w:t>
      </w:r>
      <w:r w:rsidR="00A302A0" w:rsidRPr="000B32C8">
        <w:rPr>
          <w:rFonts w:ascii="Arial" w:hAnsi="Arial" w:cs="Arial"/>
          <w:b/>
          <w:bCs/>
          <w:sz w:val="28"/>
          <w:szCs w:val="28"/>
          <w:u w:val="single"/>
        </w:rPr>
        <w:t xml:space="preserve">мясо окажется инфицированным. Такое мясо подлежит </w:t>
      </w:r>
      <w:r w:rsidR="000B32C8">
        <w:rPr>
          <w:rFonts w:ascii="Arial" w:hAnsi="Arial" w:cs="Arial"/>
          <w:b/>
          <w:bCs/>
          <w:sz w:val="28"/>
          <w:szCs w:val="28"/>
          <w:u w:val="single"/>
        </w:rPr>
        <w:t xml:space="preserve">изъятию и </w:t>
      </w:r>
      <w:r w:rsidR="00A302A0" w:rsidRPr="000B32C8">
        <w:rPr>
          <w:rFonts w:ascii="Arial" w:hAnsi="Arial" w:cs="Arial"/>
          <w:b/>
          <w:bCs/>
          <w:sz w:val="28"/>
          <w:szCs w:val="28"/>
          <w:u w:val="single"/>
        </w:rPr>
        <w:t xml:space="preserve">уничтожению. </w:t>
      </w:r>
      <w:r w:rsidR="000B32C8">
        <w:rPr>
          <w:rFonts w:ascii="Arial" w:hAnsi="Arial" w:cs="Arial"/>
          <w:b/>
          <w:bCs/>
          <w:sz w:val="28"/>
          <w:szCs w:val="28"/>
          <w:u w:val="single"/>
        </w:rPr>
        <w:t xml:space="preserve">Мясо принимают работники ветеринарной службы. </w:t>
      </w:r>
      <w:r w:rsidR="00A302A0" w:rsidRPr="000B32C8">
        <w:rPr>
          <w:rFonts w:ascii="Arial" w:hAnsi="Arial" w:cs="Arial"/>
          <w:b/>
          <w:bCs/>
          <w:sz w:val="28"/>
          <w:szCs w:val="28"/>
          <w:u w:val="single"/>
        </w:rPr>
        <w:t xml:space="preserve">За сданное мясо предусмотрена </w:t>
      </w:r>
      <w:r w:rsidR="000F383E" w:rsidRPr="000B32C8">
        <w:rPr>
          <w:rFonts w:ascii="Arial" w:hAnsi="Arial" w:cs="Arial"/>
          <w:b/>
          <w:bCs/>
          <w:sz w:val="28"/>
          <w:szCs w:val="28"/>
          <w:u w:val="single"/>
        </w:rPr>
        <w:t>денежная</w:t>
      </w:r>
      <w:r w:rsidR="00A302A0" w:rsidRPr="000B32C8">
        <w:rPr>
          <w:rFonts w:ascii="Arial" w:hAnsi="Arial" w:cs="Arial"/>
          <w:b/>
          <w:bCs/>
          <w:sz w:val="28"/>
          <w:szCs w:val="28"/>
          <w:u w:val="single"/>
        </w:rPr>
        <w:t xml:space="preserve"> компенсация в размере 170 рублей за 1 кг. С заявлением о </w:t>
      </w:r>
      <w:r w:rsidR="000B32C8">
        <w:rPr>
          <w:rFonts w:ascii="Arial" w:hAnsi="Arial" w:cs="Arial"/>
          <w:b/>
          <w:bCs/>
          <w:sz w:val="28"/>
          <w:szCs w:val="28"/>
          <w:u w:val="single"/>
        </w:rPr>
        <w:t xml:space="preserve">намерении сдать </w:t>
      </w:r>
      <w:r w:rsidR="000F383E">
        <w:rPr>
          <w:rFonts w:ascii="Arial" w:hAnsi="Arial" w:cs="Arial"/>
          <w:b/>
          <w:bCs/>
          <w:sz w:val="28"/>
          <w:szCs w:val="28"/>
          <w:u w:val="single"/>
        </w:rPr>
        <w:t xml:space="preserve">подозрительное </w:t>
      </w:r>
      <w:r w:rsidR="00A302A0" w:rsidRPr="000B32C8">
        <w:rPr>
          <w:rFonts w:ascii="Arial" w:hAnsi="Arial" w:cs="Arial"/>
          <w:b/>
          <w:bCs/>
          <w:sz w:val="28"/>
          <w:szCs w:val="28"/>
          <w:u w:val="single"/>
        </w:rPr>
        <w:t>мяс</w:t>
      </w:r>
      <w:r w:rsidR="000B32C8">
        <w:rPr>
          <w:rFonts w:ascii="Arial" w:hAnsi="Arial" w:cs="Arial"/>
          <w:b/>
          <w:bCs/>
          <w:sz w:val="28"/>
          <w:szCs w:val="28"/>
          <w:u w:val="single"/>
        </w:rPr>
        <w:t>о</w:t>
      </w:r>
      <w:r w:rsidR="00A302A0" w:rsidRPr="000B32C8">
        <w:rPr>
          <w:rFonts w:ascii="Arial" w:hAnsi="Arial" w:cs="Arial"/>
          <w:b/>
          <w:bCs/>
          <w:sz w:val="28"/>
          <w:szCs w:val="28"/>
          <w:u w:val="single"/>
        </w:rPr>
        <w:t xml:space="preserve"> вы можете обратиться в администраци</w:t>
      </w:r>
      <w:r w:rsidR="000F383E">
        <w:rPr>
          <w:rFonts w:ascii="Arial" w:hAnsi="Arial" w:cs="Arial"/>
          <w:b/>
          <w:bCs/>
          <w:sz w:val="28"/>
          <w:szCs w:val="28"/>
          <w:u w:val="single"/>
        </w:rPr>
        <w:t xml:space="preserve">ю </w:t>
      </w:r>
      <w:r w:rsidR="00A302A0" w:rsidRPr="000B32C8">
        <w:rPr>
          <w:rFonts w:ascii="Arial" w:hAnsi="Arial" w:cs="Arial"/>
          <w:b/>
          <w:bCs/>
          <w:sz w:val="28"/>
          <w:szCs w:val="28"/>
          <w:u w:val="single"/>
        </w:rPr>
        <w:t>Золинского сельсовета</w:t>
      </w:r>
      <w:r w:rsidR="000B32C8" w:rsidRPr="000B32C8">
        <w:rPr>
          <w:rFonts w:ascii="Arial" w:hAnsi="Arial" w:cs="Arial"/>
          <w:b/>
          <w:bCs/>
          <w:sz w:val="28"/>
          <w:szCs w:val="28"/>
          <w:u w:val="single"/>
        </w:rPr>
        <w:t xml:space="preserve"> к заместителю главы администрации Е.Е. Скукиной или специалисту по муниципальному контролю Д.А. Смирнову</w:t>
      </w:r>
      <w:r w:rsidR="00A302A0" w:rsidRPr="000B32C8">
        <w:rPr>
          <w:rFonts w:ascii="Arial" w:hAnsi="Arial" w:cs="Arial"/>
          <w:b/>
          <w:bCs/>
          <w:sz w:val="28"/>
          <w:szCs w:val="28"/>
        </w:rPr>
        <w:t>.</w:t>
      </w:r>
      <w:r w:rsidR="000B32C8" w:rsidRPr="000B32C8">
        <w:rPr>
          <w:rFonts w:ascii="Arial" w:hAnsi="Arial" w:cs="Arial"/>
          <w:b/>
          <w:bCs/>
          <w:sz w:val="28"/>
          <w:szCs w:val="28"/>
        </w:rPr>
        <w:t xml:space="preserve"> Контактный телефон администрации: </w:t>
      </w:r>
      <w:r w:rsidR="000F383E">
        <w:rPr>
          <w:rFonts w:ascii="Arial" w:hAnsi="Arial" w:cs="Arial"/>
          <w:b/>
          <w:bCs/>
          <w:sz w:val="28"/>
          <w:szCs w:val="28"/>
        </w:rPr>
        <w:t>8 (</w:t>
      </w:r>
      <w:r w:rsidR="000B32C8" w:rsidRPr="000B32C8">
        <w:rPr>
          <w:rFonts w:ascii="Arial" w:hAnsi="Arial" w:cs="Arial"/>
          <w:b/>
          <w:bCs/>
          <w:sz w:val="28"/>
          <w:szCs w:val="28"/>
        </w:rPr>
        <w:t>83136</w:t>
      </w:r>
      <w:r w:rsidR="000F383E">
        <w:rPr>
          <w:rFonts w:ascii="Arial" w:hAnsi="Arial" w:cs="Arial"/>
          <w:b/>
          <w:bCs/>
          <w:sz w:val="28"/>
          <w:szCs w:val="28"/>
        </w:rPr>
        <w:t>)</w:t>
      </w:r>
      <w:bookmarkStart w:id="0" w:name="_GoBack"/>
      <w:bookmarkEnd w:id="0"/>
      <w:r w:rsidR="000B32C8" w:rsidRPr="000B32C8">
        <w:rPr>
          <w:rFonts w:ascii="Arial" w:hAnsi="Arial" w:cs="Arial"/>
          <w:b/>
          <w:bCs/>
          <w:sz w:val="28"/>
          <w:szCs w:val="28"/>
        </w:rPr>
        <w:t>76820.</w:t>
      </w:r>
    </w:p>
    <w:sectPr w:rsidR="00A302A0" w:rsidRPr="000B32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26C1"/>
    <w:rsid w:val="000B32C8"/>
    <w:rsid w:val="000F383E"/>
    <w:rsid w:val="005978D0"/>
    <w:rsid w:val="00A302A0"/>
    <w:rsid w:val="00A626C1"/>
    <w:rsid w:val="00D32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23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383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383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23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383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383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343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2017-07-13T12:30:00Z</cp:lastPrinted>
  <dcterms:created xsi:type="dcterms:W3CDTF">2017-07-13T11:59:00Z</dcterms:created>
  <dcterms:modified xsi:type="dcterms:W3CDTF">2017-07-13T12:35:00Z</dcterms:modified>
</cp:coreProperties>
</file>